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BE13" w14:textId="0E7C6846" w:rsidR="00983151" w:rsidRPr="00D06867" w:rsidRDefault="00C11193" w:rsidP="00C11193">
      <w:pPr>
        <w:jc w:val="center"/>
        <w:rPr>
          <w:rFonts w:ascii="Arial" w:eastAsia="宋体" w:hAnsi="Arial" w:cs="Arial"/>
          <w:b/>
          <w:bCs/>
          <w:sz w:val="28"/>
          <w:szCs w:val="32"/>
        </w:rPr>
      </w:pPr>
      <w:r w:rsidRPr="00D06867">
        <w:rPr>
          <w:rFonts w:ascii="Arial" w:eastAsia="宋体" w:hAnsi="Arial" w:cs="Arial"/>
          <w:b/>
          <w:bCs/>
          <w:sz w:val="28"/>
          <w:szCs w:val="32"/>
        </w:rPr>
        <w:t>2026 Performance Assessment Dashboard</w:t>
      </w:r>
    </w:p>
    <w:p w14:paraId="52CD6B3E" w14:textId="3B1E398B" w:rsidR="00BD034F" w:rsidRPr="0018140F" w:rsidRDefault="00C11193" w:rsidP="0018140F">
      <w:pPr>
        <w:jc w:val="center"/>
        <w:rPr>
          <w:rFonts w:ascii="Arial" w:eastAsia="宋体" w:hAnsi="Arial" w:cs="Arial" w:hint="eastAsia"/>
          <w:b/>
          <w:bCs/>
          <w:sz w:val="22"/>
          <w:szCs w:val="24"/>
        </w:rPr>
      </w:pPr>
      <w:r w:rsidRPr="00D06867">
        <w:rPr>
          <w:rFonts w:ascii="Arial" w:eastAsia="宋体" w:hAnsi="Arial" w:cs="Arial"/>
          <w:b/>
          <w:bCs/>
          <w:sz w:val="24"/>
          <w:szCs w:val="28"/>
        </w:rPr>
        <w:t>2026</w:t>
      </w:r>
      <w:r w:rsidRPr="00D06867">
        <w:rPr>
          <w:rFonts w:ascii="Arial" w:eastAsia="宋体" w:hAnsi="Arial" w:cs="Arial"/>
          <w:b/>
          <w:bCs/>
          <w:sz w:val="24"/>
          <w:szCs w:val="28"/>
        </w:rPr>
        <w:t>年绩效考核指标指引板</w:t>
      </w: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992"/>
        <w:gridCol w:w="992"/>
        <w:gridCol w:w="1134"/>
        <w:gridCol w:w="1418"/>
      </w:tblGrid>
      <w:tr w:rsidR="00BD034F" w:rsidRPr="00E7272F" w14:paraId="31F95DB0" w14:textId="77777777" w:rsidTr="00A8126A">
        <w:trPr>
          <w:trHeight w:val="411"/>
        </w:trPr>
        <w:tc>
          <w:tcPr>
            <w:tcW w:w="11483" w:type="dxa"/>
            <w:gridSpan w:val="7"/>
            <w:vAlign w:val="center"/>
          </w:tcPr>
          <w:p w14:paraId="1A43B166" w14:textId="7D17F31D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Executive Chef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行政总厨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JB4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BD034F" w:rsidRPr="00E7272F" w14:paraId="04073165" w14:textId="77777777" w:rsidTr="00A8126A">
        <w:trPr>
          <w:trHeight w:val="409"/>
        </w:trPr>
        <w:tc>
          <w:tcPr>
            <w:tcW w:w="11483" w:type="dxa"/>
            <w:gridSpan w:val="7"/>
            <w:vAlign w:val="center"/>
          </w:tcPr>
          <w:p w14:paraId="468C00CA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BD034F" w:rsidRPr="00E7272F" w14:paraId="25CE2061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22FEAFF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1FB2042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0B5723F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290A961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62DADE8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717548D0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3B7741DC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692656C8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7EDC29E4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5F401DF7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39CA7C9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281ADAB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9447B5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433D681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BD034F" w:rsidRPr="00E7272F" w14:paraId="2DE34BFD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6FBCF8A9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3F9C59EA" w14:textId="585DE7F7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9F1917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C323CD9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5E553EAD" w14:textId="7DD02E84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="009F1917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75257C8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992" w:type="dxa"/>
            <w:vAlign w:val="center"/>
          </w:tcPr>
          <w:p w14:paraId="7CFE3A77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4015EAE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3E09920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A5F1CD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37A83FB5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03E6EC93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4D0E77B4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F1305FD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57D98D55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25%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00FC83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08812474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5D601F46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34" w:type="dxa"/>
            <w:vAlign w:val="center"/>
          </w:tcPr>
          <w:p w14:paraId="4B9CB5E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32.5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5FBCB04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3AD21884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4CA0C1C5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4E367330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19EDE35D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563821FA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27C60B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38963D38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76B75BCA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73495B67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044648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056CCBEF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290348A3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7E065008" w14:textId="3271C7FE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9F1917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5339334C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5471D621" w14:textId="284471D4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9F1917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E30A2E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992" w:type="dxa"/>
            <w:vAlign w:val="center"/>
          </w:tcPr>
          <w:p w14:paraId="1AE7505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3702D9B3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36680AC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E62F565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35F73109" w14:textId="77777777" w:rsidTr="00A8126A">
        <w:trPr>
          <w:trHeight w:val="447"/>
        </w:trPr>
        <w:tc>
          <w:tcPr>
            <w:tcW w:w="11483" w:type="dxa"/>
            <w:gridSpan w:val="7"/>
            <w:vAlign w:val="center"/>
          </w:tcPr>
          <w:p w14:paraId="39D831B1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BD034F" w:rsidRPr="00E7272F" w14:paraId="59C3C441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67210906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79641473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0F7187DA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11756448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5F94C677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698EB8CA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23541D5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6CF7358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62CE47F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1EAC0F13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49CB09C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0D438BF0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35C2BD5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320A8CA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CF3C08" w:rsidRPr="00E7272F" w14:paraId="22C8C36F" w14:textId="77777777" w:rsidTr="00A8126A">
        <w:trPr>
          <w:trHeight w:val="427"/>
        </w:trPr>
        <w:tc>
          <w:tcPr>
            <w:tcW w:w="2836" w:type="dxa"/>
            <w:vAlign w:val="center"/>
          </w:tcPr>
          <w:p w14:paraId="03022D2F" w14:textId="77777777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 R&amp;B Revenue %</w:t>
            </w:r>
          </w:p>
          <w:p w14:paraId="19010A3E" w14:textId="332E4804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：餐厅收入（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41311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7FACA38" w14:textId="77777777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R&amp;B Revenue %</w:t>
            </w:r>
          </w:p>
          <w:p w14:paraId="57F2AD2F" w14:textId="7C7DAC9A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当月餐厅收入完成率（</w:t>
            </w:r>
            <w:r w:rsidR="00413111"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3EADAEA" w14:textId="1AB0593C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992" w:type="dxa"/>
            <w:vAlign w:val="center"/>
          </w:tcPr>
          <w:p w14:paraId="33DCF9A2" w14:textId="7A5C213E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3F617F4A" w14:textId="2B77C2DE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41311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A5CFFA5" w14:textId="502B8685" w:rsidR="00CF3C08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19.5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CC81489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63ACB7B8" w14:textId="77777777" w:rsidTr="00A8126A">
        <w:trPr>
          <w:trHeight w:val="427"/>
        </w:trPr>
        <w:tc>
          <w:tcPr>
            <w:tcW w:w="2836" w:type="dxa"/>
            <w:vMerge w:val="restart"/>
            <w:vAlign w:val="center"/>
          </w:tcPr>
          <w:p w14:paraId="464CD1AC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-Cost Control Management</w:t>
            </w:r>
          </w:p>
          <w:p w14:paraId="0C148815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AB543E1" w14:textId="392D5BFB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KPO5-1: ADD Food Cost %</w:t>
            </w:r>
          </w:p>
          <w:p w14:paraId="66F9D5B1" w14:textId="72973A75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西餐厅食品成本率（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987E808" w14:textId="0459C8A3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35%-32%</w:t>
            </w:r>
          </w:p>
        </w:tc>
        <w:tc>
          <w:tcPr>
            <w:tcW w:w="992" w:type="dxa"/>
            <w:vAlign w:val="center"/>
          </w:tcPr>
          <w:p w14:paraId="0DDD30A2" w14:textId="75088371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42%</w:t>
            </w:r>
          </w:p>
        </w:tc>
        <w:tc>
          <w:tcPr>
            <w:tcW w:w="992" w:type="dxa"/>
            <w:vAlign w:val="center"/>
          </w:tcPr>
          <w:p w14:paraId="799F7364" w14:textId="2EAA99A9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751ABA89" w14:textId="017BF4AB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D7319AD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22CD8584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7410FEAF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B076E8B" w14:textId="5F2CDBF8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KPO5-2: BOT Food Cost %</w:t>
            </w:r>
          </w:p>
          <w:p w14:paraId="7728A4C8" w14:textId="3A1B3E05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宴会厅食品成本率（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D468823" w14:textId="370C235A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35%-31%</w:t>
            </w:r>
          </w:p>
        </w:tc>
        <w:tc>
          <w:tcPr>
            <w:tcW w:w="992" w:type="dxa"/>
            <w:vAlign w:val="center"/>
          </w:tcPr>
          <w:p w14:paraId="45E18DBE" w14:textId="501B3A41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42%</w:t>
            </w:r>
          </w:p>
        </w:tc>
        <w:tc>
          <w:tcPr>
            <w:tcW w:w="992" w:type="dxa"/>
            <w:vAlign w:val="center"/>
          </w:tcPr>
          <w:p w14:paraId="79078291" w14:textId="49C7A06A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3028FEFF" w14:textId="652A0CB4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FCB3C1A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21F52EB7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4187EB26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654F49D" w14:textId="44DE3C86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KPO5-3: LL Food Cost %</w:t>
            </w:r>
          </w:p>
          <w:p w14:paraId="5438DC69" w14:textId="3AC05404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大堂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吧食品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成本率（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46C9CE3" w14:textId="692CEFC5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30%-28%</w:t>
            </w:r>
          </w:p>
        </w:tc>
        <w:tc>
          <w:tcPr>
            <w:tcW w:w="992" w:type="dxa"/>
            <w:vAlign w:val="center"/>
          </w:tcPr>
          <w:p w14:paraId="75CB63CA" w14:textId="4A70184E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40%</w:t>
            </w:r>
          </w:p>
        </w:tc>
        <w:tc>
          <w:tcPr>
            <w:tcW w:w="992" w:type="dxa"/>
            <w:vAlign w:val="center"/>
          </w:tcPr>
          <w:p w14:paraId="16C0267C" w14:textId="07C74B9F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64911E50" w14:textId="140D5D0E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E44D6E7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338C768A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78EF6210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0DB05C9" w14:textId="2EDF00F6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KPO5-4: RMS Food Cost %</w:t>
            </w:r>
          </w:p>
          <w:p w14:paraId="1291F5D4" w14:textId="4CBBCD18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送餐部食品成本率（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4907CCB" w14:textId="1736725D" w:rsidR="00CF3C08" w:rsidRPr="00AA2025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32%-29%</w:t>
            </w:r>
          </w:p>
        </w:tc>
        <w:tc>
          <w:tcPr>
            <w:tcW w:w="992" w:type="dxa"/>
            <w:vAlign w:val="center"/>
          </w:tcPr>
          <w:p w14:paraId="361022C2" w14:textId="3D4E0CAE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38%</w:t>
            </w:r>
          </w:p>
        </w:tc>
        <w:tc>
          <w:tcPr>
            <w:tcW w:w="992" w:type="dxa"/>
            <w:vAlign w:val="center"/>
          </w:tcPr>
          <w:p w14:paraId="241229FF" w14:textId="51C7B4A8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67E1D3FB" w14:textId="756A804C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D8E34CD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5B7C22C9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20FD2C67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01983F8" w14:textId="77777777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Operation Cost %</w:t>
            </w:r>
          </w:p>
          <w:p w14:paraId="2B9D21E4" w14:textId="353B4CD4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厨房运营成本完成率（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62A03B1" w14:textId="05894C99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100%-80%</w:t>
            </w:r>
          </w:p>
        </w:tc>
        <w:tc>
          <w:tcPr>
            <w:tcW w:w="992" w:type="dxa"/>
            <w:vAlign w:val="center"/>
          </w:tcPr>
          <w:p w14:paraId="54DC6B4D" w14:textId="7F4C4E23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110%</w:t>
            </w:r>
          </w:p>
        </w:tc>
        <w:tc>
          <w:tcPr>
            <w:tcW w:w="992" w:type="dxa"/>
            <w:vAlign w:val="center"/>
          </w:tcPr>
          <w:p w14:paraId="270D462F" w14:textId="2E8D32E6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434A516A" w14:textId="79E68009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5222F45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36BC4F4A" w14:textId="77777777" w:rsidTr="00A8126A">
        <w:trPr>
          <w:trHeight w:val="427"/>
        </w:trPr>
        <w:tc>
          <w:tcPr>
            <w:tcW w:w="2836" w:type="dxa"/>
            <w:vMerge w:val="restart"/>
            <w:vAlign w:val="center"/>
          </w:tcPr>
          <w:p w14:paraId="560DF14E" w14:textId="77777777" w:rsidR="00CF3C08" w:rsidRPr="00CC37B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 xml:space="preserve"> Management</w:t>
            </w:r>
          </w:p>
          <w:p w14:paraId="6FEF1A78" w14:textId="461A34F1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413111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2D76554" w14:textId="45472E37" w:rsidR="00CF3C08" w:rsidRPr="008B1C76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8B1C76">
              <w:rPr>
                <w:rFonts w:ascii="Arial" w:eastAsia="宋体" w:hAnsi="Arial" w:cs="Arial" w:hint="eastAsia"/>
                <w:sz w:val="18"/>
                <w:szCs w:val="18"/>
              </w:rPr>
              <w:t>KPO6-1: Monthly FSMS Audit</w:t>
            </w:r>
          </w:p>
          <w:p w14:paraId="5C572B8B" w14:textId="7146C8D3" w:rsidR="00CF3C08" w:rsidRPr="008B1C76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8B1C76">
              <w:rPr>
                <w:rFonts w:ascii="Arial" w:eastAsia="宋体" w:hAnsi="Arial" w:cs="Arial" w:hint="eastAsia"/>
                <w:sz w:val="18"/>
                <w:szCs w:val="18"/>
              </w:rPr>
              <w:t>月度食品安全自查（</w:t>
            </w:r>
            <w:r w:rsidR="00413111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8B1C76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8B1C76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72E6025" w14:textId="773DDE97" w:rsidR="00CF3C08" w:rsidRPr="008B1C76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1C76">
              <w:rPr>
                <w:rFonts w:ascii="Arial" w:eastAsia="宋体" w:hAnsi="Arial" w:cs="Arial" w:hint="eastAsia"/>
                <w:sz w:val="18"/>
                <w:szCs w:val="18"/>
              </w:rPr>
              <w:t>1-2</w:t>
            </w:r>
          </w:p>
        </w:tc>
        <w:tc>
          <w:tcPr>
            <w:tcW w:w="992" w:type="dxa"/>
            <w:vAlign w:val="center"/>
          </w:tcPr>
          <w:p w14:paraId="692B2D73" w14:textId="07F479E0" w:rsidR="00CF3C08" w:rsidRPr="008B1C76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1C76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387B95F4" w14:textId="70B83767" w:rsidR="00CF3C08" w:rsidRPr="008B1C76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834912C" w14:textId="2F6F658C" w:rsidR="00CF3C08" w:rsidRPr="008B1C76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3B23588" w14:textId="77777777" w:rsidR="00CF3C08" w:rsidRPr="007140FE" w:rsidRDefault="00CF3C08" w:rsidP="00CF3C08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</w:p>
        </w:tc>
      </w:tr>
      <w:tr w:rsidR="00CF3C08" w:rsidRPr="00E7272F" w14:paraId="17352D41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713A9C27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0856EF0" w14:textId="0D48EA04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KPO6-2: FSMS Rectification %</w:t>
            </w:r>
          </w:p>
          <w:p w14:paraId="49FDE73F" w14:textId="7FAB43FF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月度食品安全报告整改（</w:t>
            </w:r>
            <w:r w:rsidR="00413111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C9D31AE" w14:textId="3E6D6ABE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100%-80%</w:t>
            </w:r>
          </w:p>
        </w:tc>
        <w:tc>
          <w:tcPr>
            <w:tcW w:w="992" w:type="dxa"/>
            <w:vAlign w:val="center"/>
          </w:tcPr>
          <w:p w14:paraId="2587B93A" w14:textId="15A1B51C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62D9B7D1" w14:textId="0C712478" w:rsidR="00CF3C08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56DAD48" w14:textId="33A67942" w:rsidR="00CF3C08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B9D939F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0C83A8F2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581B81D1" w14:textId="4C2986FC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2500578" w14:textId="75FF1D71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KPO7-1: Training Hours %</w:t>
            </w:r>
          </w:p>
          <w:p w14:paraId="42EE9E91" w14:textId="4355506F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部门培训小时数（</w:t>
            </w:r>
            <w:r w:rsidR="00413111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745EF93" w14:textId="33EABAB3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992" w:type="dxa"/>
            <w:vAlign w:val="center"/>
          </w:tcPr>
          <w:p w14:paraId="3104BE82" w14:textId="2C98EC0B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992" w:type="dxa"/>
            <w:vAlign w:val="center"/>
          </w:tcPr>
          <w:p w14:paraId="1E0D4E7B" w14:textId="2A1FCC27" w:rsidR="00CF3C08" w:rsidRPr="00E7272F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F888292" w14:textId="3B6E1D75" w:rsidR="00CF3C08" w:rsidRPr="00E7272F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3061C97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24A31433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233580F6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C1584C8" w14:textId="25DEF553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KPO7-2: Dish Innovation %</w:t>
            </w:r>
          </w:p>
          <w:p w14:paraId="56A12DD7" w14:textId="5F2E9993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菜品研发（</w:t>
            </w:r>
            <w:r w:rsidR="0041311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0686E18" w14:textId="3586DA81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1-3</w:t>
            </w:r>
          </w:p>
        </w:tc>
        <w:tc>
          <w:tcPr>
            <w:tcW w:w="992" w:type="dxa"/>
            <w:vAlign w:val="center"/>
          </w:tcPr>
          <w:p w14:paraId="41545228" w14:textId="11795DDC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5AE08E4A" w14:textId="7832F042" w:rsidR="00CF3C08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73BF993A" w14:textId="511D267A" w:rsidR="00CF3C08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86638F0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45920E07" w14:textId="77777777" w:rsidTr="00A8126A">
        <w:trPr>
          <w:trHeight w:val="748"/>
        </w:trPr>
        <w:tc>
          <w:tcPr>
            <w:tcW w:w="2836" w:type="dxa"/>
            <w:vAlign w:val="center"/>
          </w:tcPr>
          <w:p w14:paraId="31F50875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lastRenderedPageBreak/>
              <w:t>KPO8- Result Management</w:t>
            </w:r>
          </w:p>
          <w:p w14:paraId="2052415B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EA1F32A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75FA4116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C9FD6FD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3B077443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28040BB4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E41B84E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A485FD9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014DA1C5" w14:textId="77777777" w:rsidR="00BD034F" w:rsidRPr="00C11193" w:rsidRDefault="00BD034F" w:rsidP="00E84701">
      <w:pPr>
        <w:widowControl/>
        <w:jc w:val="left"/>
        <w:rPr>
          <w:rFonts w:ascii="Arial" w:eastAsia="宋体" w:hAnsi="Arial" w:cs="Arial"/>
        </w:rPr>
      </w:pPr>
    </w:p>
    <w:sectPr w:rsidR="00BD034F" w:rsidRPr="00C1119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F2092" w14:textId="77777777" w:rsidR="00213A06" w:rsidRDefault="00213A06" w:rsidP="00D30F2A">
      <w:pPr>
        <w:rPr>
          <w:rFonts w:hint="eastAsia"/>
        </w:rPr>
      </w:pPr>
      <w:r>
        <w:separator/>
      </w:r>
    </w:p>
  </w:endnote>
  <w:endnote w:type="continuationSeparator" w:id="0">
    <w:p w14:paraId="0E9E419F" w14:textId="77777777" w:rsidR="00213A06" w:rsidRDefault="00213A06" w:rsidP="00D30F2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C1DE8" w14:textId="77777777" w:rsidR="00213A06" w:rsidRDefault="00213A06" w:rsidP="00D30F2A">
      <w:pPr>
        <w:rPr>
          <w:rFonts w:hint="eastAsia"/>
        </w:rPr>
      </w:pPr>
      <w:r>
        <w:separator/>
      </w:r>
    </w:p>
  </w:footnote>
  <w:footnote w:type="continuationSeparator" w:id="0">
    <w:p w14:paraId="0BC8078E" w14:textId="77777777" w:rsidR="00213A06" w:rsidRDefault="00213A06" w:rsidP="00D30F2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0F20" w14:textId="247C83EE" w:rsidR="00905941" w:rsidRDefault="00905941">
    <w:pPr>
      <w:pStyle w:val="af"/>
      <w:rPr>
        <w:rFonts w:hint="eastAsia"/>
      </w:rPr>
    </w:pPr>
    <w:r w:rsidRPr="00905941">
      <w:rPr>
        <w:noProof/>
      </w:rPr>
      <w:drawing>
        <wp:inline distT="0" distB="0" distL="0" distR="0" wp14:anchorId="57DDFDB4" wp14:editId="5F22272B">
          <wp:extent cx="1701209" cy="669290"/>
          <wp:effectExtent l="0" t="0" r="0" b="0"/>
          <wp:docPr id="4" name="图片 3">
            <a:extLst xmlns:a="http://schemas.openxmlformats.org/drawingml/2006/main">
              <a:ext uri="{FF2B5EF4-FFF2-40B4-BE49-F238E27FC236}">
                <a16:creationId xmlns:a16="http://schemas.microsoft.com/office/drawing/2014/main" id="{1DD6C758-656B-A4BE-A7EC-91EA229421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3">
                    <a:extLst>
                      <a:ext uri="{FF2B5EF4-FFF2-40B4-BE49-F238E27FC236}">
                        <a16:creationId xmlns:a16="http://schemas.microsoft.com/office/drawing/2014/main" id="{1DD6C758-656B-A4BE-A7EC-91EA229421A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086" cy="6743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71"/>
    <w:rsid w:val="000720A5"/>
    <w:rsid w:val="000774FF"/>
    <w:rsid w:val="00084F87"/>
    <w:rsid w:val="00086DFC"/>
    <w:rsid w:val="000A3646"/>
    <w:rsid w:val="000D12C3"/>
    <w:rsid w:val="00120C1F"/>
    <w:rsid w:val="001325C2"/>
    <w:rsid w:val="001527EF"/>
    <w:rsid w:val="0018140F"/>
    <w:rsid w:val="00185071"/>
    <w:rsid w:val="001A4BB9"/>
    <w:rsid w:val="001D2BD2"/>
    <w:rsid w:val="001E2D45"/>
    <w:rsid w:val="00213A06"/>
    <w:rsid w:val="00245D88"/>
    <w:rsid w:val="002F5451"/>
    <w:rsid w:val="002F6A18"/>
    <w:rsid w:val="00363F98"/>
    <w:rsid w:val="00413111"/>
    <w:rsid w:val="00443F22"/>
    <w:rsid w:val="004B2AE6"/>
    <w:rsid w:val="00535FC0"/>
    <w:rsid w:val="00540802"/>
    <w:rsid w:val="005B7F98"/>
    <w:rsid w:val="005E0F23"/>
    <w:rsid w:val="00654DA6"/>
    <w:rsid w:val="00667823"/>
    <w:rsid w:val="006C185F"/>
    <w:rsid w:val="006D3EBE"/>
    <w:rsid w:val="006F6C50"/>
    <w:rsid w:val="007140FE"/>
    <w:rsid w:val="00774970"/>
    <w:rsid w:val="007A0A6B"/>
    <w:rsid w:val="00822B32"/>
    <w:rsid w:val="00885249"/>
    <w:rsid w:val="008B1C76"/>
    <w:rsid w:val="008C0541"/>
    <w:rsid w:val="008F303F"/>
    <w:rsid w:val="00900D11"/>
    <w:rsid w:val="00905941"/>
    <w:rsid w:val="00911F62"/>
    <w:rsid w:val="00983151"/>
    <w:rsid w:val="009F1917"/>
    <w:rsid w:val="00A86A8A"/>
    <w:rsid w:val="00AA2025"/>
    <w:rsid w:val="00AB43A1"/>
    <w:rsid w:val="00BD034F"/>
    <w:rsid w:val="00C11193"/>
    <w:rsid w:val="00C408E8"/>
    <w:rsid w:val="00C64320"/>
    <w:rsid w:val="00CC37B8"/>
    <w:rsid w:val="00CF3861"/>
    <w:rsid w:val="00CF3C08"/>
    <w:rsid w:val="00D06867"/>
    <w:rsid w:val="00D30F2A"/>
    <w:rsid w:val="00D42CBC"/>
    <w:rsid w:val="00D60B17"/>
    <w:rsid w:val="00E84701"/>
    <w:rsid w:val="00EE5335"/>
    <w:rsid w:val="00F01480"/>
    <w:rsid w:val="00F072F5"/>
    <w:rsid w:val="00FA110E"/>
    <w:rsid w:val="00FD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5D971"/>
  <w15:chartTrackingRefBased/>
  <w15:docId w15:val="{8A3A6598-1F44-4579-A0A3-35266A1A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850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50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50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507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507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507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507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507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507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50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507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507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507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507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507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50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50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50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50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50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50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507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507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5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507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507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11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D30F2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D30F2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30F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D30F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Jiang</dc:creator>
  <cp:keywords/>
  <dc:description/>
  <cp:lastModifiedBy>Jessie Jiang</cp:lastModifiedBy>
  <cp:revision>22</cp:revision>
  <dcterms:created xsi:type="dcterms:W3CDTF">2025-12-08T04:36:00Z</dcterms:created>
  <dcterms:modified xsi:type="dcterms:W3CDTF">2025-12-22T04:29:00Z</dcterms:modified>
</cp:coreProperties>
</file>